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E2" w:rsidRPr="00560E2B" w:rsidRDefault="001108E2" w:rsidP="001108E2">
      <w:pPr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0"/>
    </w:p>
    <w:p w:rsidR="001108E2" w:rsidRDefault="00505942" w:rsidP="001108E2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  <w:t>Amy Nostrand</w:t>
      </w:r>
    </w:p>
    <w:p w:rsidR="001108E2" w:rsidRDefault="001108E2" w:rsidP="001108E2">
      <w:pPr>
        <w:rPr>
          <w:sz w:val="22"/>
          <w:szCs w:val="22"/>
        </w:rPr>
      </w:pPr>
      <w:r>
        <w:rPr>
          <w:sz w:val="22"/>
          <w:szCs w:val="22"/>
        </w:rPr>
        <w:t>From:</w:t>
      </w:r>
      <w:r>
        <w:rPr>
          <w:sz w:val="22"/>
          <w:szCs w:val="22"/>
        </w:rPr>
        <w:tab/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1"/>
    </w:p>
    <w:p w:rsidR="005C1E1B" w:rsidRDefault="001108E2" w:rsidP="000B7638">
      <w:pPr>
        <w:pBdr>
          <w:top w:val="single" w:sz="4" w:space="13" w:color="auto"/>
        </w:pBdr>
        <w:tabs>
          <w:tab w:val="left" w:pos="576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 xml:space="preserve">Business Unit: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2"/>
      <w:r>
        <w:rPr>
          <w:sz w:val="22"/>
          <w:szCs w:val="22"/>
        </w:rPr>
        <w:tab/>
        <w:t xml:space="preserve">Department: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bookmarkEnd w:id="3"/>
    </w:p>
    <w:p w:rsidR="005C1E1B" w:rsidRDefault="00A50AD6" w:rsidP="000B7638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Type of Expenditure</w:t>
      </w:r>
      <w:r w:rsidR="00853EFC">
        <w:rPr>
          <w:rStyle w:val="FootnoteReference"/>
          <w:sz w:val="22"/>
          <w:szCs w:val="22"/>
        </w:rPr>
        <w:footnoteReference w:id="1"/>
      </w:r>
      <w:r w:rsidR="005C1E1B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r w:rsidR="005C1E1B">
        <w:rPr>
          <w:sz w:val="22"/>
          <w:szCs w:val="22"/>
        </w:rPr>
        <w:tab/>
      </w:r>
    </w:p>
    <w:p w:rsidR="00A92C56" w:rsidRDefault="00A50AD6" w:rsidP="000B7638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Vendor (if relevant)</w:t>
      </w:r>
      <w:r w:rsidR="00A92C56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</w:p>
    <w:p w:rsidR="004F4E19" w:rsidRDefault="00626931" w:rsidP="00A50AD6">
      <w:pPr>
        <w:tabs>
          <w:tab w:val="left" w:pos="5760"/>
        </w:tabs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Expenditure Timeline (i.e., start date, completion</w:t>
      </w:r>
      <w:r w:rsidR="00F25BAF">
        <w:rPr>
          <w:sz w:val="22"/>
          <w:szCs w:val="22"/>
        </w:rPr>
        <w:t xml:space="preserve"> date</w:t>
      </w:r>
      <w:r>
        <w:rPr>
          <w:sz w:val="22"/>
          <w:szCs w:val="22"/>
        </w:rPr>
        <w:t>)</w:t>
      </w:r>
      <w:r w:rsidR="00A92C56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  <w:r w:rsidR="00A92C56">
        <w:rPr>
          <w:sz w:val="22"/>
          <w:szCs w:val="22"/>
        </w:rPr>
        <w:tab/>
      </w:r>
    </w:p>
    <w:p w:rsidR="004F4E19" w:rsidRDefault="00626931" w:rsidP="00A50AD6">
      <w:pPr>
        <w:tabs>
          <w:tab w:val="left" w:pos="5760"/>
        </w:tabs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Estimated Cost</w:t>
      </w:r>
      <w:r w:rsidR="00A50AD6">
        <w:rPr>
          <w:sz w:val="22"/>
          <w:szCs w:val="22"/>
        </w:rPr>
        <w:t xml:space="preserve">: 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</w:p>
    <w:p w:rsidR="006D10EA" w:rsidRPr="004F4E19" w:rsidRDefault="00626931" w:rsidP="00A50AD6">
      <w:pPr>
        <w:tabs>
          <w:tab w:val="left" w:pos="5760"/>
        </w:tabs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>One-time</w:t>
      </w:r>
      <w:r w:rsidR="004F4E19">
        <w:rPr>
          <w:sz w:val="22"/>
          <w:szCs w:val="22"/>
        </w:rPr>
        <w:t xml:space="preserve">:  </w:t>
      </w:r>
      <w:bookmarkStart w:id="4" w:name="Check1"/>
      <w:r w:rsidR="002F3B51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08E2">
        <w:rPr>
          <w:sz w:val="22"/>
          <w:szCs w:val="22"/>
        </w:rPr>
        <w:instrText xml:space="preserve"> FORMCHECKBOX </w:instrText>
      </w:r>
      <w:r w:rsidR="002F3B51">
        <w:rPr>
          <w:sz w:val="22"/>
          <w:szCs w:val="22"/>
        </w:rPr>
      </w:r>
      <w:r w:rsidR="002F3B51">
        <w:rPr>
          <w:sz w:val="22"/>
          <w:szCs w:val="22"/>
        </w:rPr>
        <w:fldChar w:fldCharType="separate"/>
      </w:r>
      <w:r w:rsidR="002F3B51">
        <w:rPr>
          <w:sz w:val="22"/>
          <w:szCs w:val="22"/>
        </w:rPr>
        <w:fldChar w:fldCharType="end"/>
      </w:r>
      <w:bookmarkEnd w:id="4"/>
      <w:r w:rsidR="004F4E19">
        <w:rPr>
          <w:sz w:val="22"/>
          <w:szCs w:val="22"/>
        </w:rPr>
        <w:t xml:space="preserve">     </w:t>
      </w:r>
      <w:r>
        <w:rPr>
          <w:sz w:val="22"/>
          <w:szCs w:val="22"/>
        </w:rPr>
        <w:t>On-going</w:t>
      </w:r>
      <w:r w:rsidR="004F4E19">
        <w:rPr>
          <w:sz w:val="22"/>
          <w:szCs w:val="22"/>
        </w:rPr>
        <w:t xml:space="preserve">:  </w:t>
      </w:r>
      <w:r w:rsidR="002F3B51" w:rsidRPr="006D10E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F4E19" w:rsidRPr="006D10EA">
        <w:rPr>
          <w:sz w:val="22"/>
          <w:szCs w:val="22"/>
        </w:rPr>
        <w:instrText xml:space="preserve"> FORMCHECKBOX </w:instrText>
      </w:r>
      <w:r w:rsidR="002F3B51">
        <w:rPr>
          <w:sz w:val="22"/>
          <w:szCs w:val="22"/>
        </w:rPr>
      </w:r>
      <w:r w:rsidR="002F3B51">
        <w:rPr>
          <w:sz w:val="22"/>
          <w:szCs w:val="22"/>
        </w:rPr>
        <w:fldChar w:fldCharType="separate"/>
      </w:r>
      <w:r w:rsidR="002F3B51" w:rsidRPr="006D10EA">
        <w:rPr>
          <w:sz w:val="22"/>
          <w:szCs w:val="22"/>
        </w:rPr>
        <w:fldChar w:fldCharType="end"/>
      </w:r>
      <w:r w:rsidR="004F4E19">
        <w:rPr>
          <w:sz w:val="22"/>
          <w:szCs w:val="22"/>
        </w:rPr>
        <w:tab/>
      </w:r>
    </w:p>
    <w:p w:rsidR="000B7638" w:rsidRPr="002B1E6F" w:rsidRDefault="000B7638" w:rsidP="002B1E6F">
      <w:pPr>
        <w:pBdr>
          <w:top w:val="single" w:sz="4" w:space="9" w:color="auto"/>
        </w:pBdr>
        <w:tabs>
          <w:tab w:val="left" w:pos="2160"/>
          <w:tab w:val="left" w:pos="2880"/>
          <w:tab w:val="left" w:pos="5760"/>
        </w:tabs>
        <w:rPr>
          <w:b/>
          <w:color w:val="981E32"/>
          <w:sz w:val="22"/>
          <w:szCs w:val="22"/>
        </w:rPr>
      </w:pPr>
      <w:r w:rsidRPr="002B1E6F">
        <w:rPr>
          <w:b/>
          <w:color w:val="981E32"/>
          <w:sz w:val="22"/>
          <w:szCs w:val="22"/>
        </w:rPr>
        <w:t xml:space="preserve">Rationale for </w:t>
      </w:r>
      <w:r w:rsidR="00647129">
        <w:rPr>
          <w:b/>
          <w:color w:val="981E32"/>
          <w:sz w:val="22"/>
          <w:szCs w:val="22"/>
        </w:rPr>
        <w:t>Expenditure</w:t>
      </w:r>
    </w:p>
    <w:p w:rsidR="005A3544" w:rsidRPr="006D10EA" w:rsidRDefault="005A3544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895925" w:rsidRDefault="004F4E19" w:rsidP="001108E2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434B81">
        <w:rPr>
          <w:b/>
          <w:sz w:val="22"/>
          <w:szCs w:val="22"/>
        </w:rPr>
        <w:t xml:space="preserve">1) </w:t>
      </w:r>
      <w:r w:rsidR="00247C2F" w:rsidRPr="00434B81">
        <w:rPr>
          <w:b/>
          <w:sz w:val="22"/>
          <w:szCs w:val="22"/>
        </w:rPr>
        <w:t>P</w:t>
      </w:r>
      <w:r w:rsidR="00647129" w:rsidRPr="00434B81">
        <w:rPr>
          <w:b/>
          <w:sz w:val="22"/>
          <w:szCs w:val="22"/>
        </w:rPr>
        <w:t>lease describe the strategic purpose of the non-personnel expenditure, including its urgency and its expected benefits (attach related cost details)</w:t>
      </w:r>
      <w:r w:rsidR="00247C2F" w:rsidRPr="00434B81">
        <w:rPr>
          <w:b/>
          <w:sz w:val="22"/>
          <w:szCs w:val="22"/>
        </w:rPr>
        <w:t xml:space="preserve">.  </w:t>
      </w:r>
      <w:r w:rsidR="002F3B51" w:rsidRPr="00E24657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1108E2" w:rsidRPr="00E24657">
        <w:rPr>
          <w:sz w:val="22"/>
          <w:szCs w:val="22"/>
        </w:rPr>
        <w:instrText xml:space="preserve"> FORMTEXT </w:instrText>
      </w:r>
      <w:r w:rsidR="002F3B51" w:rsidRPr="00E24657">
        <w:rPr>
          <w:sz w:val="22"/>
          <w:szCs w:val="22"/>
        </w:rPr>
      </w:r>
      <w:r w:rsidR="002F3B51" w:rsidRPr="00E24657">
        <w:rPr>
          <w:sz w:val="22"/>
          <w:szCs w:val="22"/>
        </w:rPr>
        <w:fldChar w:fldCharType="separate"/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2F3B51" w:rsidRPr="00E24657">
        <w:rPr>
          <w:sz w:val="22"/>
          <w:szCs w:val="22"/>
        </w:rPr>
        <w:fldChar w:fldCharType="end"/>
      </w:r>
      <w:bookmarkEnd w:id="5"/>
    </w:p>
    <w:p w:rsidR="00895925" w:rsidRPr="00E24657" w:rsidRDefault="00895925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E24657" w:rsidRPr="00E24657" w:rsidRDefault="00E24657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E24657" w:rsidRPr="00434B81" w:rsidRDefault="004F4E19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b/>
          <w:sz w:val="22"/>
          <w:szCs w:val="22"/>
        </w:rPr>
      </w:pPr>
      <w:r w:rsidRPr="00434B81">
        <w:rPr>
          <w:b/>
          <w:sz w:val="22"/>
          <w:szCs w:val="22"/>
        </w:rPr>
        <w:t xml:space="preserve">2) </w:t>
      </w:r>
      <w:r w:rsidR="00647129" w:rsidRPr="00434B81">
        <w:rPr>
          <w:b/>
          <w:sz w:val="22"/>
          <w:szCs w:val="22"/>
        </w:rPr>
        <w:t xml:space="preserve">Please provide </w:t>
      </w:r>
      <w:r w:rsidR="001E5BBC" w:rsidRPr="00434B81">
        <w:rPr>
          <w:b/>
          <w:sz w:val="22"/>
          <w:szCs w:val="22"/>
        </w:rPr>
        <w:t xml:space="preserve">a </w:t>
      </w:r>
      <w:r w:rsidR="00647129" w:rsidRPr="00434B81">
        <w:rPr>
          <w:b/>
          <w:sz w:val="22"/>
          <w:szCs w:val="22"/>
        </w:rPr>
        <w:t xml:space="preserve">description of </w:t>
      </w:r>
      <w:r w:rsidR="001E5BBC" w:rsidRPr="00434B81">
        <w:rPr>
          <w:b/>
          <w:sz w:val="22"/>
          <w:szCs w:val="22"/>
        </w:rPr>
        <w:t xml:space="preserve">the </w:t>
      </w:r>
      <w:r w:rsidR="00647129" w:rsidRPr="00434B81">
        <w:rPr>
          <w:b/>
          <w:sz w:val="22"/>
          <w:szCs w:val="22"/>
        </w:rPr>
        <w:t>off-setting savings (e.g., vacancy savings, other non-personnel area).</w:t>
      </w:r>
      <w:r w:rsidR="001E5BBC" w:rsidRPr="00434B81">
        <w:rPr>
          <w:b/>
          <w:sz w:val="22"/>
          <w:szCs w:val="22"/>
        </w:rPr>
        <w:t xml:space="preserve">  Provide additional support as needed.</w:t>
      </w:r>
      <w:r w:rsidR="00E24657" w:rsidRPr="00434B81">
        <w:rPr>
          <w:b/>
          <w:sz w:val="22"/>
          <w:szCs w:val="22"/>
        </w:rPr>
        <w:t xml:space="preserve"> </w:t>
      </w:r>
      <w:r w:rsidR="002F3B51" w:rsidRPr="00E24657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108E2" w:rsidRPr="00E24657">
        <w:rPr>
          <w:sz w:val="22"/>
          <w:szCs w:val="22"/>
        </w:rPr>
        <w:instrText xml:space="preserve"> FORMTEXT </w:instrText>
      </w:r>
      <w:r w:rsidR="002F3B51" w:rsidRPr="00E24657">
        <w:rPr>
          <w:sz w:val="22"/>
          <w:szCs w:val="22"/>
        </w:rPr>
      </w:r>
      <w:r w:rsidR="002F3B51" w:rsidRPr="00E24657">
        <w:rPr>
          <w:sz w:val="22"/>
          <w:szCs w:val="22"/>
        </w:rPr>
        <w:fldChar w:fldCharType="separate"/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2F3B51" w:rsidRPr="00E24657">
        <w:rPr>
          <w:sz w:val="22"/>
          <w:szCs w:val="22"/>
        </w:rPr>
        <w:fldChar w:fldCharType="end"/>
      </w:r>
    </w:p>
    <w:p w:rsidR="004F4E19" w:rsidRDefault="004F4E19" w:rsidP="00584CD0">
      <w:pPr>
        <w:spacing w:after="120"/>
        <w:rPr>
          <w:sz w:val="22"/>
          <w:szCs w:val="22"/>
        </w:rPr>
      </w:pPr>
    </w:p>
    <w:p w:rsidR="00522D92" w:rsidRPr="00434B81" w:rsidRDefault="00360CCE" w:rsidP="00584CD0">
      <w:pPr>
        <w:spacing w:after="120"/>
        <w:rPr>
          <w:b/>
          <w:sz w:val="22"/>
          <w:szCs w:val="22"/>
        </w:rPr>
      </w:pPr>
      <w:r w:rsidRPr="00434B81">
        <w:rPr>
          <w:b/>
          <w:sz w:val="22"/>
          <w:szCs w:val="22"/>
        </w:rPr>
        <w:t xml:space="preserve">3) </w:t>
      </w:r>
      <w:r w:rsidR="00CD5C8F" w:rsidRPr="00434B81">
        <w:rPr>
          <w:b/>
          <w:sz w:val="22"/>
          <w:szCs w:val="22"/>
        </w:rPr>
        <w:t xml:space="preserve">What other alternatives were considered? What are the costs and risks of these alternatives? </w:t>
      </w:r>
      <w:r w:rsidR="002F3B51" w:rsidRPr="00E24657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108E2" w:rsidRPr="00E24657">
        <w:rPr>
          <w:sz w:val="22"/>
          <w:szCs w:val="22"/>
        </w:rPr>
        <w:instrText xml:space="preserve"> FORMTEXT </w:instrText>
      </w:r>
      <w:r w:rsidR="002F3B51" w:rsidRPr="00E24657">
        <w:rPr>
          <w:sz w:val="22"/>
          <w:szCs w:val="22"/>
        </w:rPr>
      </w:r>
      <w:r w:rsidR="002F3B51" w:rsidRPr="00E24657">
        <w:rPr>
          <w:sz w:val="22"/>
          <w:szCs w:val="22"/>
        </w:rPr>
        <w:fldChar w:fldCharType="separate"/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1108E2" w:rsidRPr="00E24657">
        <w:rPr>
          <w:noProof/>
          <w:sz w:val="22"/>
          <w:szCs w:val="22"/>
        </w:rPr>
        <w:t> </w:t>
      </w:r>
      <w:r w:rsidR="002F3B51" w:rsidRPr="00E24657">
        <w:rPr>
          <w:sz w:val="22"/>
          <w:szCs w:val="22"/>
        </w:rPr>
        <w:fldChar w:fldCharType="end"/>
      </w:r>
    </w:p>
    <w:p w:rsidR="003B17C0" w:rsidRDefault="003B17C0" w:rsidP="00584CD0">
      <w:pPr>
        <w:spacing w:after="120"/>
        <w:rPr>
          <w:sz w:val="22"/>
          <w:szCs w:val="22"/>
        </w:rPr>
      </w:pPr>
    </w:p>
    <w:p w:rsidR="003B17C0" w:rsidRDefault="003B17C0" w:rsidP="00584CD0">
      <w:pPr>
        <w:spacing w:after="120"/>
        <w:rPr>
          <w:sz w:val="22"/>
          <w:szCs w:val="22"/>
        </w:rPr>
      </w:pPr>
    </w:p>
    <w:p w:rsidR="00584CD0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>
        <w:rPr>
          <w:b/>
          <w:color w:val="981E32"/>
          <w:sz w:val="22"/>
          <w:szCs w:val="22"/>
        </w:rPr>
        <w:t>Local Approval Signatures</w:t>
      </w:r>
    </w:p>
    <w:p w:rsidR="00CD5C8F" w:rsidRDefault="00CD5C8F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</w:p>
    <w:p w:rsidR="001108E2" w:rsidRDefault="001108E2" w:rsidP="001108E2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Finance/Budget (local):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Vice President: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22D92" w:rsidRDefault="00522D92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</w:p>
    <w:p w:rsidR="00522D92" w:rsidRPr="00123A2D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 w:rsidRPr="00123A2D">
        <w:rPr>
          <w:b/>
          <w:color w:val="981E32"/>
          <w:sz w:val="22"/>
          <w:szCs w:val="22"/>
        </w:rPr>
        <w:t>Office of Executive Vice President</w:t>
      </w:r>
      <w:r>
        <w:rPr>
          <w:b/>
          <w:color w:val="981E32"/>
          <w:sz w:val="22"/>
          <w:szCs w:val="22"/>
        </w:rPr>
        <w:t xml:space="preserve"> Approval</w:t>
      </w:r>
    </w:p>
    <w:p w:rsidR="00522D92" w:rsidRPr="0003728B" w:rsidRDefault="00522D92" w:rsidP="00522D92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</w:t>
      </w:r>
      <w:r w:rsidR="002F3B51" w:rsidRPr="00560E2B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08E2" w:rsidRPr="00560E2B">
        <w:rPr>
          <w:sz w:val="22"/>
          <w:szCs w:val="22"/>
          <w:u w:val="single"/>
        </w:rPr>
        <w:instrText xml:space="preserve"> FORMTEXT </w:instrText>
      </w:r>
      <w:r w:rsidR="002F3B51" w:rsidRPr="00560E2B">
        <w:rPr>
          <w:sz w:val="22"/>
          <w:szCs w:val="22"/>
          <w:u w:val="single"/>
        </w:rPr>
      </w:r>
      <w:r w:rsidR="002F3B51" w:rsidRPr="00560E2B">
        <w:rPr>
          <w:sz w:val="22"/>
          <w:szCs w:val="22"/>
          <w:u w:val="single"/>
        </w:rPr>
        <w:fldChar w:fldCharType="separate"/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1108E2" w:rsidRPr="00560E2B">
        <w:rPr>
          <w:noProof/>
          <w:sz w:val="22"/>
          <w:szCs w:val="22"/>
          <w:u w:val="single"/>
        </w:rPr>
        <w:t> </w:t>
      </w:r>
      <w:r w:rsidR="002F3B51" w:rsidRPr="00560E2B">
        <w:rPr>
          <w:sz w:val="22"/>
          <w:szCs w:val="22"/>
          <w:u w:val="single"/>
        </w:rPr>
        <w:fldChar w:fldCharType="end"/>
      </w:r>
    </w:p>
    <w:bookmarkStart w:id="6" w:name="Check8"/>
    <w:p w:rsidR="00522D92" w:rsidRDefault="002F3B51" w:rsidP="00522D92">
      <w:pPr>
        <w:tabs>
          <w:tab w:val="left" w:pos="1800"/>
          <w:tab w:val="left" w:pos="3960"/>
          <w:tab w:val="left" w:leader="underscore" w:pos="7560"/>
          <w:tab w:val="right" w:leader="underscore" w:pos="10800"/>
        </w:tabs>
        <w:spacing w:after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08E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 w:rsidR="00522D92">
        <w:rPr>
          <w:sz w:val="22"/>
          <w:szCs w:val="22"/>
        </w:rPr>
        <w:t xml:space="preserve"> Approved</w:t>
      </w:r>
      <w:r w:rsidR="00522D9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22D9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2D92">
        <w:rPr>
          <w:sz w:val="22"/>
          <w:szCs w:val="22"/>
        </w:rPr>
        <w:t xml:space="preserve"> Not Approved</w:t>
      </w:r>
      <w:r w:rsidR="00522D92"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22D9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2D92">
        <w:rPr>
          <w:sz w:val="22"/>
          <w:szCs w:val="22"/>
        </w:rPr>
        <w:t xml:space="preserve"> Need More Information</w:t>
      </w:r>
    </w:p>
    <w:p w:rsidR="00522D92" w:rsidRDefault="00522D92" w:rsidP="00522D92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Pr="001108E2" w:rsidRDefault="00522D92" w:rsidP="001108E2">
      <w:pPr>
        <w:tabs>
          <w:tab w:val="left" w:pos="1080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ab/>
      </w:r>
      <w:r w:rsidR="00505942">
        <w:rPr>
          <w:sz w:val="18"/>
          <w:szCs w:val="18"/>
        </w:rPr>
        <w:t>Amy Nostrand</w:t>
      </w:r>
      <w:r w:rsidR="00505942" w:rsidRPr="003D0E7A">
        <w:rPr>
          <w:sz w:val="18"/>
          <w:szCs w:val="18"/>
        </w:rPr>
        <w:t xml:space="preserve">, </w:t>
      </w:r>
      <w:r w:rsidR="00505942" w:rsidRPr="003D0E7A">
        <w:rPr>
          <w:color w:val="000000"/>
          <w:sz w:val="18"/>
          <w:szCs w:val="18"/>
        </w:rPr>
        <w:t>Assistant Vice President for Finance and Administration</w:t>
      </w:r>
    </w:p>
    <w:sectPr w:rsidR="00584CD0" w:rsidRPr="001108E2" w:rsidSect="009913FF">
      <w:headerReference w:type="default" r:id="rId7"/>
      <w:footerReference w:type="default" r:id="rId8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A7" w:rsidRDefault="00251DA7">
      <w:r>
        <w:separator/>
      </w:r>
    </w:p>
  </w:endnote>
  <w:endnote w:type="continuationSeparator" w:id="0">
    <w:p w:rsidR="00251DA7" w:rsidRDefault="0025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8E6" w:rsidRPr="00FB08E6" w:rsidRDefault="002F3B51" w:rsidP="00FB08E6">
    <w:pPr>
      <w:pStyle w:val="Footer"/>
      <w:jc w:val="right"/>
      <w:rPr>
        <w:rFonts w:ascii="Arial" w:hAnsi="Arial" w:cs="Arial"/>
        <w:sz w:val="20"/>
        <w:szCs w:val="20"/>
      </w:rPr>
    </w:pPr>
    <w:r w:rsidRPr="00FB08E6">
      <w:rPr>
        <w:rStyle w:val="PageNumber"/>
        <w:rFonts w:ascii="Arial" w:hAnsi="Arial" w:cs="Arial"/>
        <w:sz w:val="20"/>
        <w:szCs w:val="20"/>
      </w:rPr>
      <w:fldChar w:fldCharType="begin"/>
    </w:r>
    <w:r w:rsidR="00FB08E6" w:rsidRPr="00FB08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B08E6">
      <w:rPr>
        <w:rStyle w:val="PageNumber"/>
        <w:rFonts w:ascii="Arial" w:hAnsi="Arial" w:cs="Arial"/>
        <w:sz w:val="20"/>
        <w:szCs w:val="20"/>
      </w:rPr>
      <w:fldChar w:fldCharType="separate"/>
    </w:r>
    <w:r w:rsidR="00505942">
      <w:rPr>
        <w:rStyle w:val="PageNumber"/>
        <w:rFonts w:ascii="Arial" w:hAnsi="Arial" w:cs="Arial"/>
        <w:noProof/>
        <w:sz w:val="20"/>
        <w:szCs w:val="20"/>
      </w:rPr>
      <w:t>1</w:t>
    </w:r>
    <w:r w:rsidRPr="00FB08E6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A7" w:rsidRDefault="00251DA7">
      <w:r>
        <w:separator/>
      </w:r>
    </w:p>
  </w:footnote>
  <w:footnote w:type="continuationSeparator" w:id="0">
    <w:p w:rsidR="00251DA7" w:rsidRDefault="00251DA7">
      <w:r>
        <w:continuationSeparator/>
      </w:r>
    </w:p>
  </w:footnote>
  <w:footnote w:id="1">
    <w:p w:rsidR="00853EFC" w:rsidRDefault="00853EFC">
      <w:pPr>
        <w:pStyle w:val="FootnoteText"/>
      </w:pPr>
      <w:r>
        <w:rPr>
          <w:rStyle w:val="FootnoteReference"/>
        </w:rPr>
        <w:footnoteRef/>
      </w:r>
      <w:r>
        <w:t xml:space="preserve"> “Expenditure” includes total project or initiative cost that may span a period of time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3A6" w:rsidRDefault="002F3B5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9pt;margin-top:-19.5pt;width:363pt;height:36pt;z-index:251657728" o:regroupid="1" filled="f" stroked="f">
          <v:textbox style="mso-next-textbox:#_x0000_s2051">
            <w:txbxContent>
              <w:p w:rsidR="001E33A6" w:rsidRPr="00D94833" w:rsidRDefault="001E33A6" w:rsidP="001E33A6">
                <w:pPr>
                  <w:jc w:val="right"/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</w:pPr>
                <w:r w:rsidRPr="00D94833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Request </w:t>
                </w:r>
                <w:r w:rsidR="00D25A4D">
                  <w:rPr>
                    <w:rFonts w:ascii="Arial" w:hAnsi="Arial" w:cs="Arial"/>
                    <w:b/>
                    <w:smallCaps/>
                    <w:color w:val="981E32"/>
                    <w:sz w:val="22"/>
                    <w:szCs w:val="22"/>
                  </w:rPr>
                  <w:t>FOR</w:t>
                </w:r>
                <w:r w:rsidR="00D25A4D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 B</w:t>
                </w:r>
                <w:r w:rsidR="00D25A4D" w:rsidRPr="00D25A4D">
                  <w:rPr>
                    <w:rFonts w:ascii="Arial" w:hAnsi="Arial" w:cs="Arial"/>
                    <w:b/>
                    <w:smallCaps/>
                    <w:color w:val="981E32"/>
                    <w:sz w:val="22"/>
                    <w:szCs w:val="22"/>
                  </w:rPr>
                  <w:t>UDGET</w:t>
                </w:r>
                <w:r w:rsidRPr="00D94833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 </w:t>
                </w:r>
                <w:r w:rsidR="00D25A4D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>R</w:t>
                </w:r>
                <w:r w:rsidR="00D25A4D" w:rsidRPr="00D25A4D">
                  <w:rPr>
                    <w:rFonts w:ascii="Arial" w:hAnsi="Arial" w:cs="Arial"/>
                    <w:b/>
                    <w:smallCaps/>
                    <w:color w:val="981E32"/>
                    <w:sz w:val="22"/>
                    <w:szCs w:val="22"/>
                  </w:rPr>
                  <w:t>E</w:t>
                </w:r>
                <w:r w:rsidR="00D25A4D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>-A</w:t>
                </w:r>
                <w:r w:rsidR="00D25A4D" w:rsidRPr="00D25A4D">
                  <w:rPr>
                    <w:rFonts w:ascii="Arial" w:hAnsi="Arial" w:cs="Arial"/>
                    <w:b/>
                    <w:smallCaps/>
                    <w:color w:val="981E32"/>
                    <w:sz w:val="22"/>
                    <w:szCs w:val="22"/>
                  </w:rPr>
                  <w:t>PPROPRIATION</w:t>
                </w:r>
                <w:r w:rsidR="00D25A4D">
                  <w:rPr>
                    <w:rFonts w:ascii="Arial" w:hAnsi="Arial" w:cs="Arial"/>
                    <w:b/>
                    <w:smallCaps/>
                    <w:color w:val="981E32"/>
                    <w:sz w:val="28"/>
                    <w:szCs w:val="28"/>
                  </w:rPr>
                  <w:t xml:space="preserve"> &gt; $50K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330pt;margin-top:16.5pt;width:221.25pt;height:27pt;z-index:251659776" o:regroupid="1" filled="f" stroked="f">
          <v:textbox style="mso-next-textbox:#_x0000_s2053">
            <w:txbxContent>
              <w:p w:rsidR="001E33A6" w:rsidRPr="008E42DF" w:rsidRDefault="004F4E19" w:rsidP="001E33A6">
                <w:pPr>
                  <w:jc w:val="right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" w:hAnsi="Arial" w:cs="Arial"/>
                    <w:b/>
                    <w:color w:val="FFFFFF"/>
                  </w:rPr>
                  <w:t>Central Administration</w:t>
                </w:r>
              </w:p>
            </w:txbxContent>
          </v:textbox>
        </v:shape>
      </w:pict>
    </w:r>
    <w:r>
      <w:rPr>
        <w:noProof/>
      </w:rPr>
      <w:pict>
        <v:rect id="_x0000_s2052" style="position:absolute;margin-left:324pt;margin-top:18pt;width:252pt;height:18pt;z-index:251658752" o:regroupid="1" fillcolor="#981e32" stroked="f"/>
      </w:pict>
    </w:r>
    <w:r w:rsidR="00434B81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-171450</wp:posOffset>
          </wp:positionV>
          <wp:extent cx="1485900" cy="263525"/>
          <wp:effectExtent l="19050" t="0" r="0" b="0"/>
          <wp:wrapNone/>
          <wp:docPr id="2" name="Picture 2" descr="generic-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-mark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_x0000_s2049" style="position:absolute;margin-left:-36pt;margin-top:-36pt;width:612pt;height:54pt;z-index:251655680;mso-position-horizontal-relative:text;mso-position-vertical-relative:text" o:regroupid="1" fillcolor="#e1d8b7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056"/>
    <w:multiLevelType w:val="hybridMultilevel"/>
    <w:tmpl w:val="2CB0D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1854E4"/>
    <w:multiLevelType w:val="hybridMultilevel"/>
    <w:tmpl w:val="04767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5">
      <o:colormru v:ext="edit" colors="#e1d8b7,#981e32"/>
      <o:colormenu v:ext="edit" fillcolor="none" strokecolor="none"/>
    </o:shapedefaults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D94833"/>
    <w:rsid w:val="00002BB5"/>
    <w:rsid w:val="000168EB"/>
    <w:rsid w:val="00016E24"/>
    <w:rsid w:val="00021BA7"/>
    <w:rsid w:val="000234E5"/>
    <w:rsid w:val="00026D68"/>
    <w:rsid w:val="000301F9"/>
    <w:rsid w:val="00030358"/>
    <w:rsid w:val="0003143F"/>
    <w:rsid w:val="00033379"/>
    <w:rsid w:val="00035CAC"/>
    <w:rsid w:val="0003728B"/>
    <w:rsid w:val="000373BA"/>
    <w:rsid w:val="00041982"/>
    <w:rsid w:val="00041CBC"/>
    <w:rsid w:val="00042510"/>
    <w:rsid w:val="00046100"/>
    <w:rsid w:val="00051D50"/>
    <w:rsid w:val="0005434F"/>
    <w:rsid w:val="0006612B"/>
    <w:rsid w:val="000769D3"/>
    <w:rsid w:val="000B0E8F"/>
    <w:rsid w:val="000B1DEE"/>
    <w:rsid w:val="000B7638"/>
    <w:rsid w:val="000C134E"/>
    <w:rsid w:val="000D0B42"/>
    <w:rsid w:val="000D7077"/>
    <w:rsid w:val="000E1291"/>
    <w:rsid w:val="000E2826"/>
    <w:rsid w:val="000E4571"/>
    <w:rsid w:val="000F34DF"/>
    <w:rsid w:val="000F518F"/>
    <w:rsid w:val="000F5994"/>
    <w:rsid w:val="001108E2"/>
    <w:rsid w:val="00111AA6"/>
    <w:rsid w:val="00113DDA"/>
    <w:rsid w:val="00113E62"/>
    <w:rsid w:val="001202BF"/>
    <w:rsid w:val="001211FB"/>
    <w:rsid w:val="00123A2D"/>
    <w:rsid w:val="00130483"/>
    <w:rsid w:val="00133369"/>
    <w:rsid w:val="001355D5"/>
    <w:rsid w:val="001359AF"/>
    <w:rsid w:val="00140392"/>
    <w:rsid w:val="0014773D"/>
    <w:rsid w:val="001514A3"/>
    <w:rsid w:val="001526D6"/>
    <w:rsid w:val="00155DCF"/>
    <w:rsid w:val="0016049C"/>
    <w:rsid w:val="001713F7"/>
    <w:rsid w:val="00171D73"/>
    <w:rsid w:val="00171F47"/>
    <w:rsid w:val="00173740"/>
    <w:rsid w:val="0018091A"/>
    <w:rsid w:val="00180EDE"/>
    <w:rsid w:val="00186DB8"/>
    <w:rsid w:val="00194F15"/>
    <w:rsid w:val="001A13B9"/>
    <w:rsid w:val="001A6AA2"/>
    <w:rsid w:val="001B07F2"/>
    <w:rsid w:val="001B310C"/>
    <w:rsid w:val="001C1EB4"/>
    <w:rsid w:val="001D06DA"/>
    <w:rsid w:val="001D1834"/>
    <w:rsid w:val="001D1AD7"/>
    <w:rsid w:val="001D4D36"/>
    <w:rsid w:val="001E1038"/>
    <w:rsid w:val="001E33A6"/>
    <w:rsid w:val="001E464A"/>
    <w:rsid w:val="001E527A"/>
    <w:rsid w:val="001E5BBC"/>
    <w:rsid w:val="001E6635"/>
    <w:rsid w:val="001E75B7"/>
    <w:rsid w:val="001F1816"/>
    <w:rsid w:val="001F2915"/>
    <w:rsid w:val="001F5B09"/>
    <w:rsid w:val="002036D3"/>
    <w:rsid w:val="00203F6A"/>
    <w:rsid w:val="0020580D"/>
    <w:rsid w:val="00214C15"/>
    <w:rsid w:val="002157D2"/>
    <w:rsid w:val="00221C9D"/>
    <w:rsid w:val="002221C4"/>
    <w:rsid w:val="00222D17"/>
    <w:rsid w:val="00222EBC"/>
    <w:rsid w:val="002254AF"/>
    <w:rsid w:val="00227ACC"/>
    <w:rsid w:val="00234233"/>
    <w:rsid w:val="00235017"/>
    <w:rsid w:val="002368E3"/>
    <w:rsid w:val="00247C2F"/>
    <w:rsid w:val="00251DA7"/>
    <w:rsid w:val="0025363C"/>
    <w:rsid w:val="00255D18"/>
    <w:rsid w:val="00257D1E"/>
    <w:rsid w:val="00267DD2"/>
    <w:rsid w:val="00270D76"/>
    <w:rsid w:val="0027434A"/>
    <w:rsid w:val="00285BD2"/>
    <w:rsid w:val="00286147"/>
    <w:rsid w:val="00294A26"/>
    <w:rsid w:val="00295B59"/>
    <w:rsid w:val="002B1E6F"/>
    <w:rsid w:val="002C515A"/>
    <w:rsid w:val="002C5E71"/>
    <w:rsid w:val="002D1B3B"/>
    <w:rsid w:val="002D416B"/>
    <w:rsid w:val="002D6251"/>
    <w:rsid w:val="002E2161"/>
    <w:rsid w:val="002E23C1"/>
    <w:rsid w:val="002F3B51"/>
    <w:rsid w:val="002F7EBF"/>
    <w:rsid w:val="00302D74"/>
    <w:rsid w:val="003033CD"/>
    <w:rsid w:val="00304B96"/>
    <w:rsid w:val="00306377"/>
    <w:rsid w:val="00307EB4"/>
    <w:rsid w:val="00313909"/>
    <w:rsid w:val="00314ECF"/>
    <w:rsid w:val="00317480"/>
    <w:rsid w:val="003200EF"/>
    <w:rsid w:val="00321F4E"/>
    <w:rsid w:val="00324D9A"/>
    <w:rsid w:val="00325243"/>
    <w:rsid w:val="0033618D"/>
    <w:rsid w:val="00344776"/>
    <w:rsid w:val="00344FD5"/>
    <w:rsid w:val="00350586"/>
    <w:rsid w:val="00354A23"/>
    <w:rsid w:val="00355819"/>
    <w:rsid w:val="003558C9"/>
    <w:rsid w:val="003577E1"/>
    <w:rsid w:val="00360CCE"/>
    <w:rsid w:val="00370858"/>
    <w:rsid w:val="003712CB"/>
    <w:rsid w:val="00371851"/>
    <w:rsid w:val="00376980"/>
    <w:rsid w:val="00380617"/>
    <w:rsid w:val="00394B41"/>
    <w:rsid w:val="003A0D23"/>
    <w:rsid w:val="003B17C0"/>
    <w:rsid w:val="003B3420"/>
    <w:rsid w:val="003B6071"/>
    <w:rsid w:val="003B7BEB"/>
    <w:rsid w:val="003C0828"/>
    <w:rsid w:val="003C2E6F"/>
    <w:rsid w:val="003C3D9D"/>
    <w:rsid w:val="003D0D4C"/>
    <w:rsid w:val="003F197B"/>
    <w:rsid w:val="003F1A2C"/>
    <w:rsid w:val="003F24C1"/>
    <w:rsid w:val="003F5B9B"/>
    <w:rsid w:val="00411712"/>
    <w:rsid w:val="00412E1C"/>
    <w:rsid w:val="00416FF0"/>
    <w:rsid w:val="004202BD"/>
    <w:rsid w:val="00426FAD"/>
    <w:rsid w:val="00432BD1"/>
    <w:rsid w:val="00432E18"/>
    <w:rsid w:val="00434B81"/>
    <w:rsid w:val="00442160"/>
    <w:rsid w:val="00443EAF"/>
    <w:rsid w:val="00444F19"/>
    <w:rsid w:val="00447964"/>
    <w:rsid w:val="00454BE6"/>
    <w:rsid w:val="00460148"/>
    <w:rsid w:val="00462151"/>
    <w:rsid w:val="004626C8"/>
    <w:rsid w:val="00471C29"/>
    <w:rsid w:val="00475D78"/>
    <w:rsid w:val="004804EB"/>
    <w:rsid w:val="00482661"/>
    <w:rsid w:val="00484809"/>
    <w:rsid w:val="00486E2A"/>
    <w:rsid w:val="004A0221"/>
    <w:rsid w:val="004A1B53"/>
    <w:rsid w:val="004A2FDC"/>
    <w:rsid w:val="004A7B98"/>
    <w:rsid w:val="004B174F"/>
    <w:rsid w:val="004B279C"/>
    <w:rsid w:val="004B4BEB"/>
    <w:rsid w:val="004B71BF"/>
    <w:rsid w:val="004C4DF9"/>
    <w:rsid w:val="004C5142"/>
    <w:rsid w:val="004D1C28"/>
    <w:rsid w:val="004D28DB"/>
    <w:rsid w:val="004D45EA"/>
    <w:rsid w:val="004D494F"/>
    <w:rsid w:val="004E43C7"/>
    <w:rsid w:val="004E6B7C"/>
    <w:rsid w:val="004F32E9"/>
    <w:rsid w:val="004F4E01"/>
    <w:rsid w:val="004F4E19"/>
    <w:rsid w:val="00502EB5"/>
    <w:rsid w:val="00503BAC"/>
    <w:rsid w:val="00504F0E"/>
    <w:rsid w:val="005051F0"/>
    <w:rsid w:val="00505942"/>
    <w:rsid w:val="00514C0E"/>
    <w:rsid w:val="00522D92"/>
    <w:rsid w:val="0053218D"/>
    <w:rsid w:val="005346D0"/>
    <w:rsid w:val="00535A62"/>
    <w:rsid w:val="00537AF7"/>
    <w:rsid w:val="005449D1"/>
    <w:rsid w:val="00546945"/>
    <w:rsid w:val="00554CB6"/>
    <w:rsid w:val="00557C84"/>
    <w:rsid w:val="00560E2B"/>
    <w:rsid w:val="00560EB2"/>
    <w:rsid w:val="00565E01"/>
    <w:rsid w:val="00573E86"/>
    <w:rsid w:val="00577DB7"/>
    <w:rsid w:val="00580FA1"/>
    <w:rsid w:val="00584CD0"/>
    <w:rsid w:val="005873B6"/>
    <w:rsid w:val="005927C5"/>
    <w:rsid w:val="00592E53"/>
    <w:rsid w:val="00595479"/>
    <w:rsid w:val="005A2C08"/>
    <w:rsid w:val="005A3544"/>
    <w:rsid w:val="005B60CC"/>
    <w:rsid w:val="005C1E1B"/>
    <w:rsid w:val="005D084A"/>
    <w:rsid w:val="005D4139"/>
    <w:rsid w:val="005E2849"/>
    <w:rsid w:val="005E2D39"/>
    <w:rsid w:val="005E2FED"/>
    <w:rsid w:val="005E33D4"/>
    <w:rsid w:val="005F1DFF"/>
    <w:rsid w:val="005F370D"/>
    <w:rsid w:val="005F4135"/>
    <w:rsid w:val="005F779A"/>
    <w:rsid w:val="00600E85"/>
    <w:rsid w:val="006016F1"/>
    <w:rsid w:val="00604F70"/>
    <w:rsid w:val="00610202"/>
    <w:rsid w:val="0061188D"/>
    <w:rsid w:val="00612AF1"/>
    <w:rsid w:val="006132DF"/>
    <w:rsid w:val="006215A3"/>
    <w:rsid w:val="00623701"/>
    <w:rsid w:val="00623C09"/>
    <w:rsid w:val="00626931"/>
    <w:rsid w:val="0063732C"/>
    <w:rsid w:val="00647129"/>
    <w:rsid w:val="00655673"/>
    <w:rsid w:val="00656453"/>
    <w:rsid w:val="00660B95"/>
    <w:rsid w:val="00662175"/>
    <w:rsid w:val="006621EC"/>
    <w:rsid w:val="00662EEB"/>
    <w:rsid w:val="0066796E"/>
    <w:rsid w:val="0067115E"/>
    <w:rsid w:val="0067363A"/>
    <w:rsid w:val="00675F37"/>
    <w:rsid w:val="00676799"/>
    <w:rsid w:val="006953BD"/>
    <w:rsid w:val="006A6B40"/>
    <w:rsid w:val="006B2C81"/>
    <w:rsid w:val="006B6EC9"/>
    <w:rsid w:val="006C2EA1"/>
    <w:rsid w:val="006D0995"/>
    <w:rsid w:val="006D10EA"/>
    <w:rsid w:val="006D1A34"/>
    <w:rsid w:val="006D4901"/>
    <w:rsid w:val="006D4B67"/>
    <w:rsid w:val="006E5E19"/>
    <w:rsid w:val="006F0D4A"/>
    <w:rsid w:val="006F5BD7"/>
    <w:rsid w:val="006F72A6"/>
    <w:rsid w:val="00700B55"/>
    <w:rsid w:val="00711C8F"/>
    <w:rsid w:val="00713EA2"/>
    <w:rsid w:val="00714ABF"/>
    <w:rsid w:val="007170F9"/>
    <w:rsid w:val="00725C73"/>
    <w:rsid w:val="00733FCB"/>
    <w:rsid w:val="00734E90"/>
    <w:rsid w:val="00741B37"/>
    <w:rsid w:val="00742848"/>
    <w:rsid w:val="007457DF"/>
    <w:rsid w:val="00757CA5"/>
    <w:rsid w:val="007650C3"/>
    <w:rsid w:val="00774BCC"/>
    <w:rsid w:val="007836D4"/>
    <w:rsid w:val="007864C9"/>
    <w:rsid w:val="00791E4F"/>
    <w:rsid w:val="00793304"/>
    <w:rsid w:val="007954F0"/>
    <w:rsid w:val="007A2203"/>
    <w:rsid w:val="007A78D0"/>
    <w:rsid w:val="007C1AD1"/>
    <w:rsid w:val="007C7C64"/>
    <w:rsid w:val="007D32FF"/>
    <w:rsid w:val="007D4407"/>
    <w:rsid w:val="007E5A40"/>
    <w:rsid w:val="007E5BC7"/>
    <w:rsid w:val="007E7518"/>
    <w:rsid w:val="007F7471"/>
    <w:rsid w:val="00802922"/>
    <w:rsid w:val="008036E4"/>
    <w:rsid w:val="0080476B"/>
    <w:rsid w:val="008054C4"/>
    <w:rsid w:val="008108AF"/>
    <w:rsid w:val="00813531"/>
    <w:rsid w:val="00815037"/>
    <w:rsid w:val="00815159"/>
    <w:rsid w:val="00815EF5"/>
    <w:rsid w:val="00821795"/>
    <w:rsid w:val="0082222B"/>
    <w:rsid w:val="00837385"/>
    <w:rsid w:val="00842597"/>
    <w:rsid w:val="008520F2"/>
    <w:rsid w:val="00853EFC"/>
    <w:rsid w:val="00865A90"/>
    <w:rsid w:val="00865BBF"/>
    <w:rsid w:val="0087055F"/>
    <w:rsid w:val="00870A3A"/>
    <w:rsid w:val="00891864"/>
    <w:rsid w:val="00891B73"/>
    <w:rsid w:val="00891DF9"/>
    <w:rsid w:val="00895925"/>
    <w:rsid w:val="008A54FC"/>
    <w:rsid w:val="008A76B6"/>
    <w:rsid w:val="008B15BD"/>
    <w:rsid w:val="008B1E55"/>
    <w:rsid w:val="008C0D15"/>
    <w:rsid w:val="008C674E"/>
    <w:rsid w:val="008D4434"/>
    <w:rsid w:val="008D69F7"/>
    <w:rsid w:val="008D798E"/>
    <w:rsid w:val="008E045F"/>
    <w:rsid w:val="008E42DF"/>
    <w:rsid w:val="008E640F"/>
    <w:rsid w:val="008E66E6"/>
    <w:rsid w:val="008F1F96"/>
    <w:rsid w:val="008F1FD8"/>
    <w:rsid w:val="008F205D"/>
    <w:rsid w:val="008F2735"/>
    <w:rsid w:val="008F41F8"/>
    <w:rsid w:val="008F4D4A"/>
    <w:rsid w:val="008F4FC6"/>
    <w:rsid w:val="009007F1"/>
    <w:rsid w:val="00901B92"/>
    <w:rsid w:val="0090216F"/>
    <w:rsid w:val="00906C74"/>
    <w:rsid w:val="0091606F"/>
    <w:rsid w:val="00922969"/>
    <w:rsid w:val="00934FA6"/>
    <w:rsid w:val="00936281"/>
    <w:rsid w:val="00936761"/>
    <w:rsid w:val="009400AC"/>
    <w:rsid w:val="00945875"/>
    <w:rsid w:val="00960807"/>
    <w:rsid w:val="00961DDA"/>
    <w:rsid w:val="00962819"/>
    <w:rsid w:val="00985984"/>
    <w:rsid w:val="00986618"/>
    <w:rsid w:val="009913FF"/>
    <w:rsid w:val="009931C3"/>
    <w:rsid w:val="009939EF"/>
    <w:rsid w:val="00993A77"/>
    <w:rsid w:val="00994472"/>
    <w:rsid w:val="009A0A6C"/>
    <w:rsid w:val="009A4A96"/>
    <w:rsid w:val="009C3357"/>
    <w:rsid w:val="009C362B"/>
    <w:rsid w:val="009C534A"/>
    <w:rsid w:val="009D0066"/>
    <w:rsid w:val="009D756B"/>
    <w:rsid w:val="009E0882"/>
    <w:rsid w:val="009E1E62"/>
    <w:rsid w:val="009E7F6E"/>
    <w:rsid w:val="009F2279"/>
    <w:rsid w:val="009F4A85"/>
    <w:rsid w:val="009F55DC"/>
    <w:rsid w:val="009F58D4"/>
    <w:rsid w:val="009F5D2B"/>
    <w:rsid w:val="00A007AB"/>
    <w:rsid w:val="00A010AA"/>
    <w:rsid w:val="00A02E10"/>
    <w:rsid w:val="00A04F5B"/>
    <w:rsid w:val="00A164F2"/>
    <w:rsid w:val="00A20875"/>
    <w:rsid w:val="00A21088"/>
    <w:rsid w:val="00A21537"/>
    <w:rsid w:val="00A21897"/>
    <w:rsid w:val="00A22943"/>
    <w:rsid w:val="00A22EB9"/>
    <w:rsid w:val="00A3280C"/>
    <w:rsid w:val="00A328D8"/>
    <w:rsid w:val="00A34768"/>
    <w:rsid w:val="00A37CA3"/>
    <w:rsid w:val="00A44A48"/>
    <w:rsid w:val="00A50577"/>
    <w:rsid w:val="00A50AD6"/>
    <w:rsid w:val="00A51BD0"/>
    <w:rsid w:val="00A573C9"/>
    <w:rsid w:val="00A57E7A"/>
    <w:rsid w:val="00A61BF1"/>
    <w:rsid w:val="00A63AB8"/>
    <w:rsid w:val="00A64911"/>
    <w:rsid w:val="00A774C4"/>
    <w:rsid w:val="00A8528B"/>
    <w:rsid w:val="00A92C56"/>
    <w:rsid w:val="00A932DF"/>
    <w:rsid w:val="00A974CA"/>
    <w:rsid w:val="00AA1972"/>
    <w:rsid w:val="00AA2237"/>
    <w:rsid w:val="00AB0D07"/>
    <w:rsid w:val="00AB22CF"/>
    <w:rsid w:val="00AB3F41"/>
    <w:rsid w:val="00AB4AA6"/>
    <w:rsid w:val="00AC2697"/>
    <w:rsid w:val="00AC46DF"/>
    <w:rsid w:val="00AD28DF"/>
    <w:rsid w:val="00AE6C27"/>
    <w:rsid w:val="00AF59F8"/>
    <w:rsid w:val="00B00F68"/>
    <w:rsid w:val="00B06228"/>
    <w:rsid w:val="00B07A0A"/>
    <w:rsid w:val="00B07E3D"/>
    <w:rsid w:val="00B12309"/>
    <w:rsid w:val="00B1631B"/>
    <w:rsid w:val="00B16F4E"/>
    <w:rsid w:val="00B178E8"/>
    <w:rsid w:val="00B269A7"/>
    <w:rsid w:val="00B30912"/>
    <w:rsid w:val="00B35BD8"/>
    <w:rsid w:val="00B41690"/>
    <w:rsid w:val="00B420C9"/>
    <w:rsid w:val="00B437E1"/>
    <w:rsid w:val="00B444E1"/>
    <w:rsid w:val="00B521E8"/>
    <w:rsid w:val="00B52BB6"/>
    <w:rsid w:val="00B71B59"/>
    <w:rsid w:val="00B77461"/>
    <w:rsid w:val="00B86ACB"/>
    <w:rsid w:val="00B9430F"/>
    <w:rsid w:val="00BA4E18"/>
    <w:rsid w:val="00BB05D1"/>
    <w:rsid w:val="00BB3897"/>
    <w:rsid w:val="00BB4DC5"/>
    <w:rsid w:val="00BB5588"/>
    <w:rsid w:val="00BB66F0"/>
    <w:rsid w:val="00BC710B"/>
    <w:rsid w:val="00BD3746"/>
    <w:rsid w:val="00BD487F"/>
    <w:rsid w:val="00BF599C"/>
    <w:rsid w:val="00BF74B1"/>
    <w:rsid w:val="00C04949"/>
    <w:rsid w:val="00C05AA4"/>
    <w:rsid w:val="00C10DB1"/>
    <w:rsid w:val="00C1775A"/>
    <w:rsid w:val="00C249E3"/>
    <w:rsid w:val="00C26950"/>
    <w:rsid w:val="00C27AF3"/>
    <w:rsid w:val="00C35479"/>
    <w:rsid w:val="00C36DA0"/>
    <w:rsid w:val="00C401B8"/>
    <w:rsid w:val="00C42BF7"/>
    <w:rsid w:val="00C433AE"/>
    <w:rsid w:val="00C52274"/>
    <w:rsid w:val="00C52332"/>
    <w:rsid w:val="00C5409E"/>
    <w:rsid w:val="00C556A2"/>
    <w:rsid w:val="00C5630F"/>
    <w:rsid w:val="00C62E24"/>
    <w:rsid w:val="00C65281"/>
    <w:rsid w:val="00C77112"/>
    <w:rsid w:val="00C77C55"/>
    <w:rsid w:val="00C83C6F"/>
    <w:rsid w:val="00C86220"/>
    <w:rsid w:val="00C86A05"/>
    <w:rsid w:val="00CA3875"/>
    <w:rsid w:val="00CA56C6"/>
    <w:rsid w:val="00CA6395"/>
    <w:rsid w:val="00CA6561"/>
    <w:rsid w:val="00CA764E"/>
    <w:rsid w:val="00CA7B6E"/>
    <w:rsid w:val="00CB7D8B"/>
    <w:rsid w:val="00CC0DAB"/>
    <w:rsid w:val="00CC16A5"/>
    <w:rsid w:val="00CD5C8F"/>
    <w:rsid w:val="00CE5E08"/>
    <w:rsid w:val="00CE6812"/>
    <w:rsid w:val="00CF03D0"/>
    <w:rsid w:val="00CF1CEB"/>
    <w:rsid w:val="00CF6838"/>
    <w:rsid w:val="00D00A6C"/>
    <w:rsid w:val="00D0198B"/>
    <w:rsid w:val="00D0274A"/>
    <w:rsid w:val="00D04126"/>
    <w:rsid w:val="00D05043"/>
    <w:rsid w:val="00D05D05"/>
    <w:rsid w:val="00D1162C"/>
    <w:rsid w:val="00D11C43"/>
    <w:rsid w:val="00D15F2F"/>
    <w:rsid w:val="00D224D6"/>
    <w:rsid w:val="00D25A4D"/>
    <w:rsid w:val="00D3239F"/>
    <w:rsid w:val="00D43BB5"/>
    <w:rsid w:val="00D4414C"/>
    <w:rsid w:val="00D4551E"/>
    <w:rsid w:val="00D57852"/>
    <w:rsid w:val="00D60680"/>
    <w:rsid w:val="00D65E7B"/>
    <w:rsid w:val="00D66628"/>
    <w:rsid w:val="00D7179D"/>
    <w:rsid w:val="00D74AB2"/>
    <w:rsid w:val="00D81869"/>
    <w:rsid w:val="00D826D2"/>
    <w:rsid w:val="00D83C1B"/>
    <w:rsid w:val="00D86587"/>
    <w:rsid w:val="00D90783"/>
    <w:rsid w:val="00D925AD"/>
    <w:rsid w:val="00D94833"/>
    <w:rsid w:val="00DA0C42"/>
    <w:rsid w:val="00DA1A59"/>
    <w:rsid w:val="00DA3F16"/>
    <w:rsid w:val="00DA4351"/>
    <w:rsid w:val="00DB4098"/>
    <w:rsid w:val="00DB5B6F"/>
    <w:rsid w:val="00DC018D"/>
    <w:rsid w:val="00DC4AB1"/>
    <w:rsid w:val="00DD01C3"/>
    <w:rsid w:val="00DD0C75"/>
    <w:rsid w:val="00DD1EEE"/>
    <w:rsid w:val="00DD61D5"/>
    <w:rsid w:val="00DE2CCC"/>
    <w:rsid w:val="00DE45BF"/>
    <w:rsid w:val="00DE5603"/>
    <w:rsid w:val="00DF13E2"/>
    <w:rsid w:val="00DF563B"/>
    <w:rsid w:val="00DF7023"/>
    <w:rsid w:val="00DF7242"/>
    <w:rsid w:val="00DF7C6F"/>
    <w:rsid w:val="00E0052B"/>
    <w:rsid w:val="00E04FA2"/>
    <w:rsid w:val="00E06240"/>
    <w:rsid w:val="00E0774E"/>
    <w:rsid w:val="00E12347"/>
    <w:rsid w:val="00E15048"/>
    <w:rsid w:val="00E15A4C"/>
    <w:rsid w:val="00E23C10"/>
    <w:rsid w:val="00E24657"/>
    <w:rsid w:val="00E30C0F"/>
    <w:rsid w:val="00E30C12"/>
    <w:rsid w:val="00E31966"/>
    <w:rsid w:val="00E33C3F"/>
    <w:rsid w:val="00E42317"/>
    <w:rsid w:val="00E46412"/>
    <w:rsid w:val="00E471AC"/>
    <w:rsid w:val="00E50C0D"/>
    <w:rsid w:val="00E53960"/>
    <w:rsid w:val="00E53FD6"/>
    <w:rsid w:val="00E54EA4"/>
    <w:rsid w:val="00E6699D"/>
    <w:rsid w:val="00E709CB"/>
    <w:rsid w:val="00E73A06"/>
    <w:rsid w:val="00E7545F"/>
    <w:rsid w:val="00E77FE2"/>
    <w:rsid w:val="00E8170B"/>
    <w:rsid w:val="00E8478A"/>
    <w:rsid w:val="00E90009"/>
    <w:rsid w:val="00E91211"/>
    <w:rsid w:val="00E92AE2"/>
    <w:rsid w:val="00E93194"/>
    <w:rsid w:val="00E94DF5"/>
    <w:rsid w:val="00E96993"/>
    <w:rsid w:val="00EB450F"/>
    <w:rsid w:val="00EB4F50"/>
    <w:rsid w:val="00EB58FE"/>
    <w:rsid w:val="00EB618C"/>
    <w:rsid w:val="00EB738F"/>
    <w:rsid w:val="00EC0338"/>
    <w:rsid w:val="00ED44C2"/>
    <w:rsid w:val="00EE175C"/>
    <w:rsid w:val="00EE2D36"/>
    <w:rsid w:val="00EE4162"/>
    <w:rsid w:val="00EE7E62"/>
    <w:rsid w:val="00EF0F2F"/>
    <w:rsid w:val="00EF3842"/>
    <w:rsid w:val="00EF3E47"/>
    <w:rsid w:val="00F00B7C"/>
    <w:rsid w:val="00F0292E"/>
    <w:rsid w:val="00F12833"/>
    <w:rsid w:val="00F17396"/>
    <w:rsid w:val="00F218D2"/>
    <w:rsid w:val="00F2395B"/>
    <w:rsid w:val="00F2454C"/>
    <w:rsid w:val="00F24E7B"/>
    <w:rsid w:val="00F25BAF"/>
    <w:rsid w:val="00F419B2"/>
    <w:rsid w:val="00F53477"/>
    <w:rsid w:val="00F62656"/>
    <w:rsid w:val="00F647E0"/>
    <w:rsid w:val="00F74DF6"/>
    <w:rsid w:val="00F750FB"/>
    <w:rsid w:val="00F820AF"/>
    <w:rsid w:val="00F869FF"/>
    <w:rsid w:val="00F873EB"/>
    <w:rsid w:val="00F901FC"/>
    <w:rsid w:val="00F944ED"/>
    <w:rsid w:val="00F97EC4"/>
    <w:rsid w:val="00FA3C8B"/>
    <w:rsid w:val="00FA49AF"/>
    <w:rsid w:val="00FA58F2"/>
    <w:rsid w:val="00FB08E6"/>
    <w:rsid w:val="00FB7EDE"/>
    <w:rsid w:val="00FC0B99"/>
    <w:rsid w:val="00FC666F"/>
    <w:rsid w:val="00FD0BEF"/>
    <w:rsid w:val="00FD1421"/>
    <w:rsid w:val="00FE3313"/>
    <w:rsid w:val="00FE54E0"/>
    <w:rsid w:val="00FE74B8"/>
    <w:rsid w:val="00FF17B7"/>
    <w:rsid w:val="00FF5A93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e1d8b7,#981e32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paragraph" w:styleId="FootnoteText">
    <w:name w:val="footnote text"/>
    <w:basedOn w:val="Normal"/>
    <w:semiHidden/>
    <w:rsid w:val="00853EF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53E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Harvard University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kmj219</dc:creator>
  <cp:keywords/>
  <cp:lastModifiedBy>nlg358</cp:lastModifiedBy>
  <cp:revision>3</cp:revision>
  <dcterms:created xsi:type="dcterms:W3CDTF">2012-07-20T18:06:00Z</dcterms:created>
  <dcterms:modified xsi:type="dcterms:W3CDTF">2012-10-16T18:06:00Z</dcterms:modified>
</cp:coreProperties>
</file>